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特克斯县IP形象设计参赛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212"/>
        <w:gridCol w:w="6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64" w:type="dxa"/>
            <w:gridSpan w:val="2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IP形象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中、英文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115" w:type="dxa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-135" w:leftChars="-150" w:right="-315" w:rightChars="-150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单位报名填写</w:t>
            </w:r>
          </w:p>
        </w:tc>
        <w:tc>
          <w:tcPr>
            <w:tcW w:w="8327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单位：                 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2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7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2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7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E-mail：               电话：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个人报名填写</w:t>
            </w:r>
          </w:p>
        </w:tc>
        <w:tc>
          <w:tcPr>
            <w:tcW w:w="8327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姓名：                 手机：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2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7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2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7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工作单位或在读学校：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6" w:hRule="atLeast"/>
        </w:trPr>
        <w:tc>
          <w:tcPr>
            <w:tcW w:w="8979" w:type="dxa"/>
            <w:gridSpan w:val="3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IP形象名称释义及设计介绍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00字左右）：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2B7E"/>
    <w:rsid w:val="1B9874B2"/>
    <w:rsid w:val="30A82B7E"/>
    <w:rsid w:val="690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2025-08-07T10:28:00Z</dcterms:created>
  <dc:creator>茶雨曦</dc:creator>
  <cp:lastModifiedBy>Teddy.</cp:lastModifiedBy>
  <dcterms:modified xsi:type="dcterms:W3CDTF">2025-09-04T04:51:27Z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69488ED1FE904B4FA7473298D0CB50CE_11</vt:lpwstr>
  </property>
  <property fmtid="{D5CDD505-2E9C-101B-9397-08002B2CF9AE}" pid="4" name="KSOTemplateDocerSaveRecord">
    <vt:lpwstr>eyJoZGlkIjoiMGYyMmEzYzY4N2ViMTA4ZWQ0NmM2ZDJiMDAwNmEyM2IiLCJ1c2VySWQiOiIyNDY2MDk1MDcifQ==</vt:lpwstr>
  </property>
</Properties>
</file>