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FDCB">
      <w:pPr>
        <w:widowControl/>
        <w:wordWrap w:val="0"/>
        <w:ind w:firstLine="361" w:firstLineChars="100"/>
        <w:jc w:val="center"/>
        <w:rPr>
          <w:rFonts w:hint="eastAsia" w:ascii="Tahoma" w:hAnsi="Tahoma" w:cs="Tahoma"/>
          <w:b/>
          <w:bCs/>
          <w:color w:val="333333"/>
          <w:kern w:val="0"/>
          <w:sz w:val="36"/>
          <w:szCs w:val="36"/>
          <w:lang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 w:val="36"/>
          <w:szCs w:val="36"/>
          <w:lang w:eastAsia="zh-CN"/>
        </w:rPr>
        <w:t>国家社科基金文化遗产保护传承研究专项</w:t>
      </w:r>
    </w:p>
    <w:p w14:paraId="17DA30FD">
      <w:pPr>
        <w:widowControl/>
        <w:wordWrap w:val="0"/>
        <w:ind w:firstLine="361" w:firstLineChars="100"/>
        <w:jc w:val="center"/>
        <w:rPr>
          <w:rFonts w:ascii="Tahoma" w:hAnsi="Tahoma" w:cs="Tahoma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ahoma" w:hAnsi="Tahoma" w:cs="Tahoma"/>
          <w:b/>
          <w:bCs/>
          <w:color w:val="333333"/>
          <w:kern w:val="0"/>
          <w:sz w:val="36"/>
          <w:szCs w:val="36"/>
          <w:lang w:eastAsia="zh-CN"/>
        </w:rPr>
        <w:t>论证</w:t>
      </w:r>
      <w:r>
        <w:rPr>
          <w:rFonts w:ascii="Tahoma" w:hAnsi="Tahoma" w:cs="Tahoma"/>
          <w:b/>
          <w:bCs/>
          <w:color w:val="333333"/>
          <w:kern w:val="0"/>
          <w:sz w:val="36"/>
          <w:szCs w:val="36"/>
        </w:rPr>
        <w:t>活页</w:t>
      </w:r>
    </w:p>
    <w:p w14:paraId="6D450AED">
      <w:pPr>
        <w:widowControl/>
        <w:wordWrap w:val="0"/>
        <w:ind w:firstLine="157"/>
        <w:jc w:val="left"/>
        <w:rPr>
          <w:rFonts w:ascii="Tahoma" w:hAnsi="Tahoma" w:cs="Tahoma"/>
          <w:b/>
          <w:bCs/>
          <w:color w:val="333333"/>
          <w:kern w:val="0"/>
          <w:sz w:val="32"/>
          <w:szCs w:val="32"/>
        </w:rPr>
      </w:pPr>
      <w:r>
        <w:rPr>
          <w:rFonts w:ascii="Tahoma" w:hAnsi="Tahoma" w:cs="Tahoma"/>
          <w:b/>
          <w:bCs/>
          <w:color w:val="333333"/>
          <w:kern w:val="0"/>
          <w:sz w:val="32"/>
          <w:szCs w:val="32"/>
        </w:rPr>
        <w:t>课题名称：</w:t>
      </w:r>
    </w:p>
    <w:p w14:paraId="1712BC0B">
      <w:pPr>
        <w:autoSpaceDE w:val="0"/>
        <w:autoSpaceDN w:val="0"/>
        <w:spacing w:line="328" w:lineRule="atLeast"/>
        <w:ind w:left="588" w:hanging="590" w:hangingChars="245"/>
        <w:jc w:val="left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表4.研究现状和选题价值（4000字以内）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D49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vAlign w:val="top"/>
          </w:tcPr>
          <w:p w14:paraId="627D50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：1.选题依据。2.研究综述，对已有相关代表性成果及观点作出评价。3.本研究的学术价值和社会价值。</w:t>
            </w:r>
            <w:r>
              <w:rPr>
                <w:rFonts w:hint="eastAsia" w:ascii="宋体" w:hAnsi="宋体"/>
              </w:rPr>
              <w:t>。</w:t>
            </w:r>
          </w:p>
          <w:p w14:paraId="13761F5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9B42CC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1A7B32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83F6E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0D1A6D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E9D7ED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1AD5A0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DC6C20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303D39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6C4F2A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C788FD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524388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CE6681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7C2F1E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C47E4A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93FE58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7896B9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0EC6A8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A50E12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F22A44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009BA2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7DEE8A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7696FF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3392AB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5A3F7B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965829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495C94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D40093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AED1EF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357089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CE3349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9378153">
            <w:pPr>
              <w:pStyle w:val="2"/>
              <w:rPr>
                <w:rFonts w:hint="eastAsia"/>
              </w:rPr>
            </w:pPr>
          </w:p>
          <w:p w14:paraId="19C42DE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5C742F1E"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</w:p>
    <w:p w14:paraId="42662FB8">
      <w:pPr>
        <w:autoSpaceDE w:val="0"/>
        <w:autoSpaceDN w:val="0"/>
        <w:spacing w:line="328" w:lineRule="atLeas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表5.研究框架和预期目标（1</w:t>
      </w:r>
      <w:r>
        <w:rPr>
          <w:rFonts w:hint="eastAsia" w:ascii="宋体" w:hAnsi="宋体"/>
          <w:b/>
          <w:bCs/>
          <w:sz w:val="24"/>
          <w:lang w:val="en-US" w:eastAsia="zh-CN"/>
        </w:rPr>
        <w:t>0</w:t>
      </w:r>
      <w:r>
        <w:rPr>
          <w:rFonts w:hint="eastAsia" w:ascii="宋体" w:hAnsi="宋体"/>
          <w:b/>
          <w:bCs/>
          <w:sz w:val="24"/>
        </w:rPr>
        <w:t>000字以内）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CB2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vAlign w:val="top"/>
          </w:tcPr>
          <w:p w14:paraId="6A2947D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填写参考提示：1.主要研究对象、总体框架、子课题构成及内在逻辑关系。2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主要研究内容。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.预期研究目标，包括学术创新、社会服务等方面。4.人才培养计划。</w:t>
            </w:r>
          </w:p>
          <w:p w14:paraId="1931D96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D4B71B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7B4C5D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440FC3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29C630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6FC083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ABD6C1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04CC6F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C1B3D1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E00DE9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340B83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DFF09C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29F0B9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D06527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868C5D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CC7A62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6DAB20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32FAE2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357989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299B01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5F5298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F10EDD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952ED3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155693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32F90A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A54AED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6B7F3D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6F541D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DDE716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91E389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81ED9B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E9450D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C8E079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9161E9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A3FE5F2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3E30944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F3CC33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38B3FFED"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</w:p>
    <w:p w14:paraId="3F2DF2A0">
      <w:pPr>
        <w:autoSpaceDE w:val="0"/>
        <w:autoSpaceDN w:val="0"/>
        <w:spacing w:line="328" w:lineRule="atLeas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表6.研究思路和研究方法（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000字以内）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79E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vAlign w:val="top"/>
          </w:tcPr>
          <w:p w14:paraId="5D8ED42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1.总体研究思路。具体阐明研究思路的学理依据、科学性和可行性。2.具体研究方法。3.研究团队的合作研究成果与本课题研究的学术关联性。</w:t>
            </w:r>
          </w:p>
          <w:p w14:paraId="27967DA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1F753F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620739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BF1905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3EEDDF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16D13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C4F5A6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E982B2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02BE0D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24F8F2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87DFA6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65DB90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571D66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7B9C82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57300A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4691B1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186920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F39044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0E5473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F74F18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5DC8A5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8E030C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B9C6A1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1FF97D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872EA7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953A76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8777B5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B30012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1E9770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FCC812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156FF8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2457EA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B72C67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F50078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6AEA43A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3D3ECC3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A63DDC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613BA51C">
      <w:pPr>
        <w:autoSpaceDE w:val="0"/>
        <w:autoSpaceDN w:val="0"/>
        <w:spacing w:line="328" w:lineRule="atLeas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表7.重点难点和创新之处（4000字以内）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6C5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vAlign w:val="top"/>
          </w:tcPr>
          <w:p w14:paraId="2A319D3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2556B0A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7E17A0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F4488D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DD5705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F81B4A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243A7D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85173A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F3E79A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841BA5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56BA4F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87F12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4719AF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E55528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BEFC01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743606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36E03E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8B74BC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0FB112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CC1226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F5F11C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C22C33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A4A9A1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22868E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DD77EE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1D6394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7E09D0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76096E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270A07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892A57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2170E4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A7EC94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8ED5F9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A67E75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46BAB58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0223612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CCCFBD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3A78F910">
      <w:pPr>
        <w:spacing w:line="150" w:lineRule="atLeast"/>
        <w:rPr>
          <w:rFonts w:hint="eastAsia" w:ascii="宋体" w:hAnsi="宋体"/>
          <w:b/>
          <w:bCs/>
          <w:sz w:val="24"/>
        </w:rPr>
      </w:pPr>
    </w:p>
    <w:p w14:paraId="79F16D12">
      <w:pPr>
        <w:spacing w:line="15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表8.子课题结构和主要内容（每个子课题2000字以内）</w:t>
      </w:r>
    </w:p>
    <w:tbl>
      <w:tblPr>
        <w:tblStyle w:val="3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 w14:paraId="4D6ED0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9558" w:type="dxa"/>
            <w:vAlign w:val="center"/>
          </w:tcPr>
          <w:p w14:paraId="113FAEE1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子课题名称（之一）:</w:t>
            </w:r>
          </w:p>
        </w:tc>
      </w:tr>
      <w:tr w14:paraId="2E3E2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vAlign w:val="center"/>
          </w:tcPr>
          <w:p w14:paraId="7044C0BC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填写参考提示：1.本子课题拟解决的主要问题和重点研究内容，研究思路和研究方法，研究目标和预期成果。2.子课题负责人学术概况和学术贡献、相关代表性成果、同行评价和社会影响等（可略写）。</w:t>
            </w:r>
          </w:p>
          <w:p w14:paraId="3E9A23A4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6BEF0528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058FA32F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0299E1BC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33E1EE38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7B897A89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626A4D91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67564261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40716B5A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10B508A9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0651E75C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19718036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2716D1A4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08A807A6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38FF80DE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74588B55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3F23AC2E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514142FA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 w14:paraId="10629B5C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307D932F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679C6705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06F4509C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5822D51A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1E35CC41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37FEB81B">
            <w:pPr>
              <w:pStyle w:val="2"/>
              <w:rPr>
                <w:rFonts w:hint="eastAsia" w:ascii="宋体" w:hAnsi="宋体"/>
                <w:b/>
                <w:bCs/>
              </w:rPr>
            </w:pPr>
          </w:p>
          <w:p w14:paraId="3A73EBDA"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</w:tc>
      </w:tr>
    </w:tbl>
    <w:p w14:paraId="54471F24">
      <w:pPr>
        <w:spacing w:line="150" w:lineRule="atLeast"/>
        <w:rPr>
          <w:rFonts w:hint="eastAsia" w:ascii="宋体" w:hAnsi="宋体"/>
        </w:rPr>
      </w:pPr>
      <w:r>
        <w:rPr>
          <w:rFonts w:hint="eastAsia" w:ascii="宋体" w:hAnsi="宋体"/>
        </w:rPr>
        <w:t>注：1.除规模较大项目外,子课题一般不超过5个。请自行复制本表之二、之三、…</w:t>
      </w:r>
    </w:p>
    <w:p w14:paraId="7C7A4FBD">
      <w:pPr>
        <w:spacing w:line="150" w:lineRule="atLeas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</w:p>
    <w:p w14:paraId="4AE26A1F">
      <w:pPr>
        <w:pStyle w:val="2"/>
        <w:rPr>
          <w:rFonts w:hint="eastAsia"/>
        </w:rPr>
      </w:pPr>
    </w:p>
    <w:p w14:paraId="02903743"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表9.参考文献和研究资料（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</w:rPr>
        <w:t>000字以内）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CA3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vAlign w:val="top"/>
          </w:tcPr>
          <w:p w14:paraId="572ACA4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填写参考提示：按引用文献规范列出本课题研究所涉及的主要参考文献，简要说明重要文献资料的概况和选择依据。</w:t>
            </w:r>
          </w:p>
          <w:p w14:paraId="60C7090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62D22D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8467F5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C78C72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727BDA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4C6712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A2EC37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9F3287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0A94C0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35FDAD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40886D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2E6581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5741E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367713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911665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99FF68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0398BC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26FE1F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0383ED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3D7472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5B4ABF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6D8008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A742B0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465022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2E66C9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860F05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7406D3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CEFDF8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202491A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EA88ED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C2654C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2B055B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17396A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A37057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9FF807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0C2041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6258D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33F4"/>
    <w:rsid w:val="3B4A33F4"/>
    <w:rsid w:val="433B2AEB"/>
    <w:rsid w:val="461762C3"/>
    <w:rsid w:val="4B8C767C"/>
    <w:rsid w:val="4D364D3D"/>
    <w:rsid w:val="71484AAC"/>
    <w:rsid w:val="DEEFA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614</Words>
  <Characters>654</Characters>
  <Lines>0</Lines>
  <Paragraphs>0</Paragraphs>
  <TotalTime>0</TotalTime>
  <ScaleCrop>false</ScaleCrop>
  <LinksUpToDate>false</LinksUpToDate>
  <CharactersWithSpaces>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2021-08-09T13:30:00Z</dcterms:created>
  <dc:creator>微笑</dc:creator>
  <cp:lastModifiedBy>衡^O^</cp:lastModifiedBy>
  <dcterms:modified xsi:type="dcterms:W3CDTF">2025-10-24T03:56:10Z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5C0F2FE1A2AF4DA9B88CA763F1F43F60_13</vt:lpwstr>
  </property>
  <property fmtid="{D5CDD505-2E9C-101B-9397-08002B2CF9AE}" pid="4" name="KSOTemplateDocerSaveRecord">
    <vt:lpwstr>eyJoZGlkIjoiMjgyYjczYjkxMjg3N2YyMTQ0ZGU3NzJjZGUzNmRlZjUiLCJ1c2VySWQiOiI3NTk4NTI4MjUifQ==</vt:lpwstr>
  </property>
</Properties>
</file>