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1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中国科协关于申报“科学家故事舞台剧推广行动”项目资助的汇总表</w:t>
      </w:r>
    </w:p>
    <w:p>
      <w:pPr>
        <w:spacing w:before="175" w:line="219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7"/>
          <w:sz w:val="32"/>
          <w:szCs w:val="32"/>
        </w:rPr>
        <w:t>报送单位(盖章):</w:t>
      </w:r>
    </w:p>
    <w:p>
      <w:pPr>
        <w:spacing w:line="101" w:lineRule="exact"/>
        <w:rPr>
          <w:rFonts w:hint="default" w:ascii="Times New Roman" w:hAnsi="Times New Roman" w:cs="Times New Roman"/>
        </w:rPr>
      </w:pPr>
    </w:p>
    <w:tbl>
      <w:tblPr>
        <w:tblStyle w:val="8"/>
        <w:tblW w:w="14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658"/>
        <w:gridCol w:w="2266"/>
        <w:gridCol w:w="1734"/>
        <w:gridCol w:w="1809"/>
        <w:gridCol w:w="1886"/>
        <w:gridCol w:w="2152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5" w:type="dxa"/>
            <w:vAlign w:val="center"/>
          </w:tcPr>
          <w:p>
            <w:pPr>
              <w:pStyle w:val="7"/>
              <w:spacing w:before="74" w:line="221" w:lineRule="auto"/>
              <w:ind w:left="1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pStyle w:val="7"/>
              <w:spacing w:before="75" w:line="219" w:lineRule="auto"/>
              <w:ind w:left="11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剧目名称</w:t>
            </w:r>
          </w:p>
        </w:tc>
        <w:tc>
          <w:tcPr>
            <w:tcW w:w="2266" w:type="dxa"/>
            <w:vAlign w:val="center"/>
          </w:tcPr>
          <w:p>
            <w:pPr>
              <w:pStyle w:val="7"/>
              <w:spacing w:before="74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剧目艺术类型</w:t>
            </w:r>
          </w:p>
        </w:tc>
        <w:tc>
          <w:tcPr>
            <w:tcW w:w="1734" w:type="dxa"/>
            <w:vAlign w:val="center"/>
          </w:tcPr>
          <w:p>
            <w:pPr>
              <w:pStyle w:val="7"/>
              <w:spacing w:before="74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剧目类型</w:t>
            </w:r>
          </w:p>
        </w:tc>
        <w:tc>
          <w:tcPr>
            <w:tcW w:w="1809" w:type="dxa"/>
            <w:vAlign w:val="center"/>
          </w:tcPr>
          <w:p>
            <w:pPr>
              <w:pStyle w:val="7"/>
              <w:spacing w:before="74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剧目时长</w:t>
            </w:r>
          </w:p>
        </w:tc>
        <w:tc>
          <w:tcPr>
            <w:tcW w:w="1886" w:type="dxa"/>
            <w:vAlign w:val="center"/>
          </w:tcPr>
          <w:p>
            <w:pPr>
              <w:pStyle w:val="7"/>
              <w:spacing w:before="74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2152" w:type="dxa"/>
            <w:vAlign w:val="center"/>
          </w:tcPr>
          <w:p>
            <w:pPr>
              <w:pStyle w:val="7"/>
              <w:spacing w:before="74" w:line="221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1679" w:type="dxa"/>
            <w:vAlign w:val="center"/>
          </w:tcPr>
          <w:p>
            <w:pPr>
              <w:pStyle w:val="7"/>
              <w:spacing w:before="75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85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58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left="11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8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8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8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8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92" w:lineRule="exact"/>
        <w:rPr>
          <w:rFonts w:hint="default" w:ascii="Times New Roman" w:hAnsi="Times New Roman" w:cs="Times New Roman"/>
          <w:sz w:val="8"/>
        </w:rPr>
      </w:pPr>
    </w:p>
    <w:p>
      <w:pPr>
        <w:spacing w:before="175" w:line="219" w:lineRule="auto"/>
        <w:ind w:firstLine="668" w:firstLineChars="200"/>
        <w:jc w:val="left"/>
      </w:pPr>
      <w:r>
        <w:rPr>
          <w:rFonts w:hint="default" w:ascii="Times New Roman" w:hAnsi="Times New Roman" w:eastAsia="宋体" w:cs="Times New Roman"/>
          <w:spacing w:val="7"/>
          <w:sz w:val="32"/>
          <w:szCs w:val="32"/>
        </w:rPr>
        <w:t>联系人：</w:t>
      </w:r>
      <w:r>
        <w:rPr>
          <w:rFonts w:hint="default" w:ascii="Times New Roman" w:hAnsi="Times New Roman" w:eastAsia="宋体" w:cs="Times New Roman"/>
          <w:spacing w:val="7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pacing w:val="7"/>
          <w:sz w:val="32"/>
          <w:szCs w:val="32"/>
          <w:lang w:val="en-US" w:eastAsia="zh-CN"/>
        </w:rPr>
        <w:t xml:space="preserve">                    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-518160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40.8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fv8OT&#10;1QAAAAgBAAAPAAAAAAAAAAEAIAAAACIAAABkcnMvZG93bnJldi54bWxQSwECFAAUAAAACACHTuJA&#10;gJ7nvLIBAABK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2E1ZDhmNTUyZTRiNjI2OWNiNDE1NmZjZTExMGEifQ=="/>
  </w:docVars>
  <w:rsids>
    <w:rsidRoot w:val="00000000"/>
    <w:rsid w:val="2A814084"/>
    <w:rsid w:val="37C230F0"/>
    <w:rsid w:val="4D980438"/>
    <w:rsid w:val="73870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2024-06-24T03:36:00Z</dcterms:created>
  <dc:creator>lx2</dc:creator>
  <cp:lastModifiedBy>Teddy.</cp:lastModifiedBy>
  <dcterms:modified xsi:type="dcterms:W3CDTF">2025-04-18T05:48:06Z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E324414556204F4DA1F8B68210BE5F19_12</vt:lpwstr>
  </property>
</Properties>
</file>