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240" w:lineRule="auto"/>
        <w:ind w:firstLine="0" w:firstLineChars="0"/>
        <w:jc w:val="center"/>
        <w:textAlignment w:val="auto"/>
        <w:outlineLvl w:val="9"/>
        <w:rPr>
          <w:rFonts w:hint="eastAsia"/>
          <w:color w:val="auto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  <w:lang w:eastAsia="zh-CN"/>
        </w:rPr>
        <w:t>新疆艺术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学院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学术调研和问卷调查活动审核</w:t>
      </w:r>
      <w:r>
        <w:rPr>
          <w:rFonts w:hint="eastAsia" w:ascii="方正小标宋简体" w:hAnsi="方正小标宋简体" w:eastAsia="方正小标宋简体" w:cs="方正小标宋简体"/>
          <w:color w:val="auto"/>
          <w:sz w:val="32"/>
          <w:szCs w:val="32"/>
        </w:rPr>
        <w:t>表</w:t>
      </w:r>
      <w:r>
        <w:rPr>
          <w:rFonts w:hint="eastAsia"/>
          <w:color w:val="auto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tabs>
          <w:tab w:val="left" w:pos="766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0" w:after="100" w:afterAutospacing="0" w:line="240" w:lineRule="exact"/>
        <w:ind w:firstLine="0" w:firstLineChars="0"/>
        <w:jc w:val="center"/>
        <w:textAlignment w:val="auto"/>
        <w:outlineLvl w:val="9"/>
        <w:rPr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           </w:t>
      </w:r>
    </w:p>
    <w:tbl>
      <w:tblPr>
        <w:tblStyle w:val="4"/>
        <w:tblW w:w="8280" w:type="dxa"/>
        <w:tblInd w:w="1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3"/>
        <w:gridCol w:w="489"/>
        <w:gridCol w:w="2063"/>
        <w:gridCol w:w="1425"/>
        <w:gridCol w:w="26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1663" w:type="dxa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  <w:t>课题负责人</w:t>
            </w:r>
          </w:p>
        </w:tc>
        <w:tc>
          <w:tcPr>
            <w:tcW w:w="2552" w:type="dxa"/>
            <w:gridSpan w:val="2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eastAsia="zh-CN"/>
              </w:rPr>
            </w:pPr>
          </w:p>
        </w:tc>
        <w:tc>
          <w:tcPr>
            <w:tcW w:w="1425" w:type="dxa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  <w:tc>
          <w:tcPr>
            <w:tcW w:w="2640" w:type="dxa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215" w:type="dxa"/>
            <w:gridSpan w:val="3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课题级别</w:t>
            </w:r>
          </w:p>
        </w:tc>
        <w:tc>
          <w:tcPr>
            <w:tcW w:w="4065" w:type="dxa"/>
            <w:gridSpan w:val="2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4215" w:type="dxa"/>
            <w:gridSpan w:val="3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课题名称</w:t>
            </w:r>
          </w:p>
        </w:tc>
        <w:tc>
          <w:tcPr>
            <w:tcW w:w="4065" w:type="dxa"/>
            <w:gridSpan w:val="2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0" w:hRule="atLeast"/>
        </w:trPr>
        <w:tc>
          <w:tcPr>
            <w:tcW w:w="4215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80" w:lineRule="auto"/>
              <w:jc w:val="center"/>
              <w:textAlignment w:val="auto"/>
              <w:outlineLvl w:val="9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课题是否有学术调研和问卷调查环节</w:t>
            </w:r>
          </w:p>
        </w:tc>
        <w:tc>
          <w:tcPr>
            <w:tcW w:w="4065" w:type="dxa"/>
            <w:gridSpan w:val="2"/>
          </w:tcPr>
          <w:p>
            <w:pPr>
              <w:spacing w:line="480" w:lineRule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 xml:space="preserve">是      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</w:rPr>
              <w:t>□</w:t>
            </w:r>
            <w:r>
              <w:rPr>
                <w:rFonts w:hint="eastAsia" w:asciiTheme="majorEastAsia" w:hAnsiTheme="majorEastAsia" w:eastAsiaTheme="majorEastAsia" w:cstheme="majorEastAsia"/>
                <w:color w:val="auto"/>
                <w:sz w:val="24"/>
                <w:szCs w:val="24"/>
                <w:lang w:val="en-US"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07" w:hRule="atLeast"/>
        </w:trPr>
        <w:tc>
          <w:tcPr>
            <w:tcW w:w="2152" w:type="dxa"/>
            <w:gridSpan w:val="2"/>
          </w:tcPr>
          <w:p>
            <w:pPr>
              <w:spacing w:line="480" w:lineRule="auto"/>
              <w:jc w:val="center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调研人群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/范围</w:t>
            </w:r>
          </w:p>
        </w:tc>
        <w:tc>
          <w:tcPr>
            <w:tcW w:w="6128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61" w:hRule="atLeast"/>
        </w:trPr>
        <w:tc>
          <w:tcPr>
            <w:tcW w:w="2152" w:type="dxa"/>
            <w:gridSpan w:val="2"/>
          </w:tcPr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480" w:lineRule="auto"/>
              <w:jc w:val="both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</w:pPr>
          </w:p>
          <w:p>
            <w:pPr>
              <w:spacing w:line="48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lang w:eastAsia="zh-CN"/>
              </w:rPr>
              <w:t>调研内容</w:t>
            </w:r>
          </w:p>
        </w:tc>
        <w:tc>
          <w:tcPr>
            <w:tcW w:w="6128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152" w:type="dxa"/>
            <w:gridSpan w:val="2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系部党总支审核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6128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  <w:p>
            <w:pPr>
              <w:ind w:firstLine="3600" w:firstLineChars="15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章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152" w:type="dxa"/>
            <w:gridSpan w:val="2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科研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Hans"/>
              </w:rPr>
              <w:t>创作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处审核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意见</w:t>
            </w:r>
          </w:p>
        </w:tc>
        <w:tc>
          <w:tcPr>
            <w:tcW w:w="6128" w:type="dxa"/>
            <w:gridSpan w:val="3"/>
          </w:tcPr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</w:rPr>
            </w:pPr>
            <w:bookmarkStart w:id="0" w:name="_GoBack"/>
            <w:bookmarkEnd w:id="0"/>
          </w:p>
          <w:p>
            <w:pPr>
              <w:ind w:firstLine="3600" w:firstLineChars="15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章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default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</w:trPr>
        <w:tc>
          <w:tcPr>
            <w:tcW w:w="2152" w:type="dxa"/>
            <w:gridSpan w:val="2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学术委员会</w:t>
            </w:r>
          </w:p>
          <w:p>
            <w:pPr>
              <w:spacing w:line="360" w:lineRule="auto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审核意见</w:t>
            </w:r>
          </w:p>
        </w:tc>
        <w:tc>
          <w:tcPr>
            <w:tcW w:w="6128" w:type="dxa"/>
            <w:gridSpan w:val="3"/>
          </w:tcPr>
          <w:p>
            <w:pPr>
              <w:ind w:firstLine="3600" w:firstLineChars="15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3600" w:firstLineChars="15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ind w:firstLine="3600" w:firstLineChars="150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盖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章</w:t>
            </w:r>
          </w:p>
          <w:p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</w:p>
          <w:p>
            <w:pPr>
              <w:jc w:val="right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  <w:t xml:space="preserve">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Verdana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372A5F"/>
    <w:rsid w:val="00B07F86"/>
    <w:rsid w:val="012310BC"/>
    <w:rsid w:val="07F67924"/>
    <w:rsid w:val="09026EB2"/>
    <w:rsid w:val="0A475979"/>
    <w:rsid w:val="0BB34AC4"/>
    <w:rsid w:val="0D0A62ED"/>
    <w:rsid w:val="0FF95EC8"/>
    <w:rsid w:val="12D6661B"/>
    <w:rsid w:val="1344330A"/>
    <w:rsid w:val="15670543"/>
    <w:rsid w:val="15E31B68"/>
    <w:rsid w:val="17AA47EB"/>
    <w:rsid w:val="1A0B0BFA"/>
    <w:rsid w:val="1A4338B0"/>
    <w:rsid w:val="1FAF1A1D"/>
    <w:rsid w:val="20380A9E"/>
    <w:rsid w:val="21586925"/>
    <w:rsid w:val="26AD25C3"/>
    <w:rsid w:val="27403716"/>
    <w:rsid w:val="2A4A0202"/>
    <w:rsid w:val="2B5D7F52"/>
    <w:rsid w:val="2EEE23E9"/>
    <w:rsid w:val="31496894"/>
    <w:rsid w:val="339A7E83"/>
    <w:rsid w:val="38B92BA8"/>
    <w:rsid w:val="3B1A1438"/>
    <w:rsid w:val="3FEC2D33"/>
    <w:rsid w:val="41742E5F"/>
    <w:rsid w:val="43423311"/>
    <w:rsid w:val="465D49FE"/>
    <w:rsid w:val="497C72B2"/>
    <w:rsid w:val="4B2245C1"/>
    <w:rsid w:val="4C2A42D7"/>
    <w:rsid w:val="51633F7E"/>
    <w:rsid w:val="52372A5F"/>
    <w:rsid w:val="54D06755"/>
    <w:rsid w:val="55B80E20"/>
    <w:rsid w:val="5A006EF1"/>
    <w:rsid w:val="5D0C2572"/>
    <w:rsid w:val="611519DA"/>
    <w:rsid w:val="61AD13E2"/>
    <w:rsid w:val="671A56C5"/>
    <w:rsid w:val="691457A6"/>
    <w:rsid w:val="6A88406F"/>
    <w:rsid w:val="6BE65D3D"/>
    <w:rsid w:val="6C1D18EE"/>
    <w:rsid w:val="6D7A7D33"/>
    <w:rsid w:val="6DB13FDF"/>
    <w:rsid w:val="6E7D5AB1"/>
    <w:rsid w:val="6EB37410"/>
    <w:rsid w:val="6F1E268E"/>
    <w:rsid w:val="6F77AACB"/>
    <w:rsid w:val="718B64F3"/>
    <w:rsid w:val="71FD1948"/>
    <w:rsid w:val="729B2190"/>
    <w:rsid w:val="72E3217B"/>
    <w:rsid w:val="74113B35"/>
    <w:rsid w:val="74201446"/>
    <w:rsid w:val="744F2128"/>
    <w:rsid w:val="751056E5"/>
    <w:rsid w:val="7793101C"/>
    <w:rsid w:val="791C4592"/>
    <w:rsid w:val="796672C4"/>
    <w:rsid w:val="7C217218"/>
    <w:rsid w:val="7DCC22DF"/>
    <w:rsid w:val="7DFC04FD"/>
    <w:rsid w:val="7E6F437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Office_4.0.0.6524_F1E327BC-269C-435d-A152-05C5408002CA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2019-09-03T18:32:00Z</dcterms:created>
  <dc:creator>lx1</dc:creator>
  <cp:lastModifiedBy>ziheng</cp:lastModifiedBy>
  <dcterms:modified xsi:type="dcterms:W3CDTF">2022-08-12T19:58:27Z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2052-4.0.0.6524</vt:lpwstr>
  </property>
</Properties>
</file>